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0850" w:rsidRPr="00FB6A23" w:rsidRDefault="004067CE">
      <w:r w:rsidRPr="00FB6A23">
        <w:t xml:space="preserve">Case Study:  </w:t>
      </w:r>
      <w:proofErr w:type="spellStart"/>
      <w:r w:rsidRPr="00FB6A23">
        <w:t>Kashi</w:t>
      </w:r>
      <w:proofErr w:type="spellEnd"/>
    </w:p>
    <w:p w:rsidR="004067CE" w:rsidRPr="00FB6A23" w:rsidRDefault="004067CE"/>
    <w:p w:rsidR="003B6750" w:rsidRPr="00FB6A23" w:rsidRDefault="004067CE" w:rsidP="003B6750">
      <w:pPr>
        <w:pStyle w:val="NormalWeb"/>
        <w:rPr>
          <w:rFonts w:asciiTheme="minorHAnsi" w:hAnsiTheme="minorHAnsi"/>
          <w:sz w:val="24"/>
          <w:szCs w:val="24"/>
        </w:rPr>
      </w:pPr>
      <w:r w:rsidRPr="00FB6A23">
        <w:rPr>
          <w:rFonts w:asciiTheme="minorHAnsi" w:hAnsiTheme="minorHAnsi"/>
          <w:sz w:val="24"/>
          <w:szCs w:val="24"/>
        </w:rPr>
        <w:t xml:space="preserve">“Nourish People and the Planet with Progressive Nutrition” is the motto of </w:t>
      </w:r>
      <w:proofErr w:type="spellStart"/>
      <w:r w:rsidRPr="00FB6A23">
        <w:rPr>
          <w:rFonts w:asciiTheme="minorHAnsi" w:hAnsiTheme="minorHAnsi"/>
          <w:sz w:val="24"/>
          <w:szCs w:val="24"/>
        </w:rPr>
        <w:t>Kashi</w:t>
      </w:r>
      <w:proofErr w:type="spellEnd"/>
      <w:r w:rsidR="002F0ADB" w:rsidRPr="00FB6A23">
        <w:rPr>
          <w:rFonts w:asciiTheme="minorHAnsi" w:hAnsiTheme="minorHAnsi"/>
          <w:sz w:val="24"/>
          <w:szCs w:val="24"/>
        </w:rPr>
        <w:t xml:space="preserve">, stating that they value not just the foods they make, but how they are made, being mindful of sustainable and ethical farming practices.   The name </w:t>
      </w:r>
      <w:proofErr w:type="spellStart"/>
      <w:r w:rsidR="002F0ADB" w:rsidRPr="00FB6A23">
        <w:rPr>
          <w:rFonts w:asciiTheme="minorHAnsi" w:hAnsiTheme="minorHAnsi"/>
          <w:sz w:val="24"/>
          <w:szCs w:val="24"/>
        </w:rPr>
        <w:t>Kashi</w:t>
      </w:r>
      <w:proofErr w:type="spellEnd"/>
      <w:r w:rsidR="002F0ADB" w:rsidRPr="00FB6A23">
        <w:rPr>
          <w:rFonts w:asciiTheme="minorHAnsi" w:hAnsiTheme="minorHAnsi"/>
          <w:sz w:val="24"/>
          <w:szCs w:val="24"/>
        </w:rPr>
        <w:t xml:space="preserve"> comes from a blend of </w:t>
      </w:r>
      <w:proofErr w:type="spellStart"/>
      <w:r w:rsidR="002F0ADB" w:rsidRPr="00FB6A23">
        <w:rPr>
          <w:rFonts w:asciiTheme="minorHAnsi" w:hAnsiTheme="minorHAnsi"/>
          <w:sz w:val="24"/>
          <w:szCs w:val="24"/>
        </w:rPr>
        <w:t>Kashruth</w:t>
      </w:r>
      <w:proofErr w:type="spellEnd"/>
      <w:r w:rsidR="002F0ADB" w:rsidRPr="00FB6A23">
        <w:rPr>
          <w:rFonts w:asciiTheme="minorHAnsi" w:hAnsiTheme="minorHAnsi"/>
          <w:sz w:val="24"/>
          <w:szCs w:val="24"/>
        </w:rPr>
        <w:t xml:space="preserve">, meaning kosher or pure food and </w:t>
      </w:r>
      <w:proofErr w:type="spellStart"/>
      <w:r w:rsidR="002F0ADB" w:rsidRPr="00FB6A23">
        <w:rPr>
          <w:rFonts w:asciiTheme="minorHAnsi" w:hAnsiTheme="minorHAnsi"/>
          <w:sz w:val="24"/>
          <w:szCs w:val="24"/>
        </w:rPr>
        <w:t>Kushi</w:t>
      </w:r>
      <w:proofErr w:type="spellEnd"/>
      <w:r w:rsidR="003B6750" w:rsidRPr="00FB6A23">
        <w:rPr>
          <w:rFonts w:asciiTheme="minorHAnsi" w:hAnsiTheme="minorHAnsi"/>
          <w:sz w:val="24"/>
          <w:szCs w:val="24"/>
        </w:rPr>
        <w:t xml:space="preserve">, the </w:t>
      </w:r>
      <w:proofErr w:type="spellStart"/>
      <w:r w:rsidR="003B6750" w:rsidRPr="00FB6A23">
        <w:rPr>
          <w:rFonts w:asciiTheme="minorHAnsi" w:hAnsiTheme="minorHAnsi"/>
          <w:sz w:val="24"/>
          <w:szCs w:val="24"/>
        </w:rPr>
        <w:t>fouder</w:t>
      </w:r>
      <w:proofErr w:type="spellEnd"/>
      <w:r w:rsidR="003B6750" w:rsidRPr="00FB6A23">
        <w:rPr>
          <w:rFonts w:asciiTheme="minorHAnsi" w:hAnsiTheme="minorHAnsi"/>
          <w:sz w:val="24"/>
          <w:szCs w:val="24"/>
        </w:rPr>
        <w:t xml:space="preserve"> of American macrobiotics.  </w:t>
      </w:r>
      <w:proofErr w:type="spellStart"/>
      <w:proofErr w:type="gramStart"/>
      <w:r w:rsidR="003B6750" w:rsidRPr="00FB6A23">
        <w:rPr>
          <w:rFonts w:asciiTheme="minorHAnsi" w:hAnsiTheme="minorHAnsi"/>
          <w:sz w:val="24"/>
          <w:szCs w:val="24"/>
        </w:rPr>
        <w:t>Kashi</w:t>
      </w:r>
      <w:proofErr w:type="spellEnd"/>
      <w:r w:rsidR="003B6750" w:rsidRPr="00FB6A23">
        <w:rPr>
          <w:rFonts w:asciiTheme="minorHAnsi" w:hAnsiTheme="minorHAnsi"/>
          <w:sz w:val="24"/>
          <w:szCs w:val="24"/>
        </w:rPr>
        <w:t xml:space="preserve"> was founded in 1984 by Philip and Gayle </w:t>
      </w:r>
      <w:proofErr w:type="spellStart"/>
      <w:r w:rsidR="003B6750" w:rsidRPr="00FB6A23">
        <w:rPr>
          <w:rFonts w:asciiTheme="minorHAnsi" w:hAnsiTheme="minorHAnsi"/>
          <w:sz w:val="24"/>
          <w:szCs w:val="24"/>
        </w:rPr>
        <w:t>Tauber</w:t>
      </w:r>
      <w:proofErr w:type="spellEnd"/>
      <w:r w:rsidR="003B6750" w:rsidRPr="00FB6A23">
        <w:rPr>
          <w:rFonts w:asciiTheme="minorHAnsi" w:hAnsiTheme="minorHAnsi"/>
          <w:sz w:val="24"/>
          <w:szCs w:val="24"/>
        </w:rPr>
        <w:t xml:space="preserve"> in La Jolla California</w:t>
      </w:r>
      <w:proofErr w:type="gramEnd"/>
      <w:r w:rsidR="003B6750" w:rsidRPr="00FB6A23">
        <w:rPr>
          <w:rFonts w:asciiTheme="minorHAnsi" w:hAnsiTheme="minorHAnsi"/>
          <w:sz w:val="24"/>
          <w:szCs w:val="24"/>
        </w:rPr>
        <w:t xml:space="preserve">.  </w:t>
      </w:r>
      <w:proofErr w:type="gramStart"/>
      <w:r w:rsidR="003B6750" w:rsidRPr="00FB6A23">
        <w:rPr>
          <w:rFonts w:asciiTheme="minorHAnsi" w:hAnsiTheme="minorHAnsi"/>
          <w:sz w:val="24"/>
          <w:szCs w:val="24"/>
        </w:rPr>
        <w:t>It’s</w:t>
      </w:r>
      <w:proofErr w:type="gramEnd"/>
      <w:r w:rsidR="003B6750" w:rsidRPr="00FB6A23">
        <w:rPr>
          <w:rFonts w:asciiTheme="minorHAnsi" w:hAnsiTheme="minorHAnsi"/>
          <w:sz w:val="24"/>
          <w:szCs w:val="24"/>
        </w:rPr>
        <w:t xml:space="preserve"> main product was a nutritionally balanced breakfast food made from different whole grains and seeds.  </w:t>
      </w:r>
      <w:proofErr w:type="spellStart"/>
      <w:r w:rsidR="003B6750" w:rsidRPr="00FB6A23">
        <w:rPr>
          <w:rFonts w:asciiTheme="minorHAnsi" w:hAnsiTheme="minorHAnsi"/>
          <w:sz w:val="24"/>
          <w:szCs w:val="24"/>
        </w:rPr>
        <w:t>Kashi</w:t>
      </w:r>
      <w:proofErr w:type="spellEnd"/>
      <w:r w:rsidR="003B6750" w:rsidRPr="00FB6A23">
        <w:rPr>
          <w:rFonts w:asciiTheme="minorHAnsi" w:hAnsiTheme="minorHAnsi"/>
          <w:sz w:val="24"/>
          <w:szCs w:val="24"/>
        </w:rPr>
        <w:t xml:space="preserve"> now specializes in breakfast cereals; energy bars, crackers, frozen entrees, pizza and breakfast foods, that emphasize high protein and fiber.</w:t>
      </w:r>
    </w:p>
    <w:p w:rsidR="002F0ADB" w:rsidRPr="00FB6A23" w:rsidRDefault="003B6750" w:rsidP="002F0ADB">
      <w:pPr>
        <w:pStyle w:val="NormalWeb"/>
        <w:rPr>
          <w:rFonts w:asciiTheme="minorHAnsi" w:hAnsiTheme="minorHAnsi"/>
          <w:sz w:val="24"/>
          <w:szCs w:val="24"/>
        </w:rPr>
      </w:pPr>
      <w:proofErr w:type="spellStart"/>
      <w:r w:rsidRPr="00FB6A23">
        <w:rPr>
          <w:rFonts w:asciiTheme="minorHAnsi" w:hAnsiTheme="minorHAnsi"/>
          <w:sz w:val="24"/>
          <w:szCs w:val="24"/>
        </w:rPr>
        <w:t>Kashi</w:t>
      </w:r>
      <w:proofErr w:type="spellEnd"/>
      <w:r w:rsidRPr="00FB6A23">
        <w:rPr>
          <w:rFonts w:asciiTheme="minorHAnsi" w:hAnsiTheme="minorHAnsi"/>
          <w:sz w:val="24"/>
          <w:szCs w:val="24"/>
        </w:rPr>
        <w:t xml:space="preserve"> came under attack in 2012 when a Rhode Island </w:t>
      </w:r>
      <w:proofErr w:type="gramStart"/>
      <w:r w:rsidRPr="00FB6A23">
        <w:rPr>
          <w:rFonts w:asciiTheme="minorHAnsi" w:hAnsiTheme="minorHAnsi"/>
          <w:sz w:val="24"/>
          <w:szCs w:val="24"/>
        </w:rPr>
        <w:t>store owner</w:t>
      </w:r>
      <w:proofErr w:type="gramEnd"/>
      <w:r w:rsidRPr="00FB6A23">
        <w:rPr>
          <w:rFonts w:asciiTheme="minorHAnsi" w:hAnsiTheme="minorHAnsi"/>
          <w:sz w:val="24"/>
          <w:szCs w:val="24"/>
        </w:rPr>
        <w:t xml:space="preserve"> discovered that the grain in </w:t>
      </w:r>
      <w:proofErr w:type="spellStart"/>
      <w:r w:rsidRPr="00FB6A23">
        <w:rPr>
          <w:rFonts w:asciiTheme="minorHAnsi" w:hAnsiTheme="minorHAnsi"/>
          <w:sz w:val="24"/>
          <w:szCs w:val="24"/>
        </w:rPr>
        <w:t>Kashi’s</w:t>
      </w:r>
      <w:proofErr w:type="spellEnd"/>
      <w:r w:rsidRPr="00FB6A23">
        <w:rPr>
          <w:rFonts w:asciiTheme="minorHAnsi" w:hAnsiTheme="minorHAnsi"/>
          <w:sz w:val="24"/>
          <w:szCs w:val="24"/>
        </w:rPr>
        <w:t xml:space="preserve"> breakfast cereal was genetically engineered. </w:t>
      </w:r>
      <w:proofErr w:type="spellStart"/>
      <w:r w:rsidRPr="00FB6A23">
        <w:rPr>
          <w:rFonts w:asciiTheme="minorHAnsi" w:hAnsiTheme="minorHAnsi"/>
          <w:sz w:val="24"/>
          <w:szCs w:val="24"/>
        </w:rPr>
        <w:t>Kashi</w:t>
      </w:r>
      <w:proofErr w:type="spellEnd"/>
      <w:r w:rsidRPr="00FB6A23">
        <w:rPr>
          <w:rFonts w:asciiTheme="minorHAnsi" w:hAnsiTheme="minorHAnsi"/>
          <w:sz w:val="24"/>
          <w:szCs w:val="24"/>
        </w:rPr>
        <w:t xml:space="preserve"> labeled the</w:t>
      </w:r>
      <w:r w:rsidR="002F0ADB" w:rsidRPr="00FB6A23">
        <w:rPr>
          <w:rFonts w:asciiTheme="minorHAnsi" w:hAnsiTheme="minorHAnsi"/>
          <w:sz w:val="24"/>
          <w:szCs w:val="24"/>
        </w:rPr>
        <w:t xml:space="preserve"> majority of its products </w:t>
      </w:r>
      <w:r w:rsidRPr="00FB6A23">
        <w:rPr>
          <w:rFonts w:asciiTheme="minorHAnsi" w:hAnsiTheme="minorHAnsi"/>
          <w:sz w:val="24"/>
          <w:szCs w:val="24"/>
        </w:rPr>
        <w:t xml:space="preserve">as </w:t>
      </w:r>
      <w:r w:rsidR="002F0ADB" w:rsidRPr="00FB6A23">
        <w:rPr>
          <w:rFonts w:asciiTheme="minorHAnsi" w:hAnsiTheme="minorHAnsi"/>
          <w:sz w:val="24"/>
          <w:szCs w:val="24"/>
        </w:rPr>
        <w:t xml:space="preserve"> "natural." </w:t>
      </w:r>
      <w:r w:rsidR="00FB6A23" w:rsidRPr="00FB6A23">
        <w:rPr>
          <w:rFonts w:asciiTheme="minorHAnsi" w:hAnsiTheme="minorHAnsi"/>
          <w:sz w:val="24"/>
          <w:szCs w:val="24"/>
        </w:rPr>
        <w:t xml:space="preserve">However testing revealed that while called “natural” these products could contain genetically engineered ingredients, while those marked “organic” did not. As a result the Rhode Island </w:t>
      </w:r>
      <w:proofErr w:type="gramStart"/>
      <w:r w:rsidR="00FB6A23" w:rsidRPr="00FB6A23">
        <w:rPr>
          <w:rFonts w:asciiTheme="minorHAnsi" w:hAnsiTheme="minorHAnsi"/>
          <w:sz w:val="24"/>
          <w:szCs w:val="24"/>
        </w:rPr>
        <w:t>store owner</w:t>
      </w:r>
      <w:proofErr w:type="gramEnd"/>
      <w:r w:rsidR="00FB6A23" w:rsidRPr="00FB6A23">
        <w:rPr>
          <w:rFonts w:asciiTheme="minorHAnsi" w:hAnsiTheme="minorHAnsi"/>
          <w:sz w:val="24"/>
          <w:szCs w:val="24"/>
        </w:rPr>
        <w:t xml:space="preserve"> banned </w:t>
      </w:r>
      <w:proofErr w:type="spellStart"/>
      <w:r w:rsidR="00FB6A23" w:rsidRPr="00FB6A23">
        <w:rPr>
          <w:rFonts w:asciiTheme="minorHAnsi" w:hAnsiTheme="minorHAnsi"/>
          <w:sz w:val="24"/>
          <w:szCs w:val="24"/>
        </w:rPr>
        <w:t>Kashi</w:t>
      </w:r>
      <w:proofErr w:type="spellEnd"/>
      <w:r w:rsidR="00FB6A23" w:rsidRPr="00FB6A23">
        <w:rPr>
          <w:rFonts w:asciiTheme="minorHAnsi" w:hAnsiTheme="minorHAnsi"/>
          <w:sz w:val="24"/>
          <w:szCs w:val="24"/>
        </w:rPr>
        <w:t xml:space="preserve"> from his shelves. When customers got wind of the issue, they attempted to call Kellogg to complain.  Kellogg representatives denied the allegations.  However, further investigation proved the customers right and Kellogg had to </w:t>
      </w:r>
      <w:r w:rsidR="00FB6A23" w:rsidRPr="00FB6A23">
        <w:rPr>
          <w:rFonts w:asciiTheme="minorHAnsi" w:eastAsia="Times New Roman" w:hAnsiTheme="minorHAnsi"/>
          <w:sz w:val="24"/>
          <w:szCs w:val="24"/>
        </w:rPr>
        <w:t>take back</w:t>
      </w:r>
      <w:r w:rsidR="00FB6A23" w:rsidRPr="00FB6A23">
        <w:rPr>
          <w:rFonts w:asciiTheme="minorHAnsi" w:eastAsia="Times New Roman" w:hAnsiTheme="minorHAnsi"/>
          <w:sz w:val="24"/>
          <w:szCs w:val="24"/>
        </w:rPr>
        <w:t xml:space="preserve"> their initial attempt to discredit the </w:t>
      </w:r>
      <w:r w:rsidR="00FB6A23" w:rsidRPr="00FB6A23">
        <w:rPr>
          <w:rFonts w:asciiTheme="minorHAnsi" w:eastAsia="Times New Roman" w:hAnsiTheme="minorHAnsi"/>
          <w:sz w:val="24"/>
          <w:szCs w:val="24"/>
        </w:rPr>
        <w:t xml:space="preserve">information.  The company has now agreed that all their products will contain at least 70% certified organic ingredients within the next three years.  </w:t>
      </w:r>
      <w:r w:rsidR="00FB6A23" w:rsidRPr="00FB6A23">
        <w:rPr>
          <w:rFonts w:asciiTheme="minorHAnsi" w:eastAsia="Times New Roman" w:hAnsiTheme="minorHAnsi"/>
          <w:sz w:val="24"/>
          <w:szCs w:val="24"/>
        </w:rPr>
        <w:t xml:space="preserve"> </w:t>
      </w:r>
    </w:p>
    <w:p w:rsidR="003B6750" w:rsidRDefault="003B6750">
      <w:bookmarkStart w:id="0" w:name="_GoBack"/>
      <w:bookmarkEnd w:id="0"/>
    </w:p>
    <w:sectPr w:rsidR="003B6750" w:rsidSect="00620BB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7CE"/>
    <w:rsid w:val="002F0ADB"/>
    <w:rsid w:val="003B6750"/>
    <w:rsid w:val="004067CE"/>
    <w:rsid w:val="00620BB8"/>
    <w:rsid w:val="00B40850"/>
    <w:rsid w:val="00FB6A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A2B729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067CE"/>
    <w:pPr>
      <w:spacing w:before="100" w:beforeAutospacing="1" w:after="100" w:afterAutospacing="1"/>
    </w:pPr>
    <w:rPr>
      <w:rFonts w:ascii="Times" w:hAnsi="Times" w:cs="Times New Roman"/>
      <w:sz w:val="20"/>
      <w:szCs w:val="20"/>
    </w:rPr>
  </w:style>
  <w:style w:type="character" w:customStyle="1" w:styleId="ipa">
    <w:name w:val="ipa"/>
    <w:basedOn w:val="DefaultParagraphFont"/>
    <w:rsid w:val="004067CE"/>
  </w:style>
  <w:style w:type="character" w:styleId="Hyperlink">
    <w:name w:val="Hyperlink"/>
    <w:basedOn w:val="DefaultParagraphFont"/>
    <w:uiPriority w:val="99"/>
    <w:semiHidden/>
    <w:unhideWhenUsed/>
    <w:rsid w:val="004067CE"/>
    <w:rPr>
      <w:color w:val="0000FF"/>
      <w:u w:val="single"/>
    </w:rPr>
  </w:style>
  <w:style w:type="character" w:styleId="Emphasis">
    <w:name w:val="Emphasis"/>
    <w:basedOn w:val="DefaultParagraphFont"/>
    <w:uiPriority w:val="20"/>
    <w:qFormat/>
    <w:rsid w:val="003B6750"/>
    <w:rPr>
      <w:i/>
      <w:iCs/>
    </w:rPr>
  </w:style>
  <w:style w:type="character" w:styleId="Strong">
    <w:name w:val="Strong"/>
    <w:basedOn w:val="DefaultParagraphFont"/>
    <w:uiPriority w:val="22"/>
    <w:qFormat/>
    <w:rsid w:val="003B6750"/>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067CE"/>
    <w:pPr>
      <w:spacing w:before="100" w:beforeAutospacing="1" w:after="100" w:afterAutospacing="1"/>
    </w:pPr>
    <w:rPr>
      <w:rFonts w:ascii="Times" w:hAnsi="Times" w:cs="Times New Roman"/>
      <w:sz w:val="20"/>
      <w:szCs w:val="20"/>
    </w:rPr>
  </w:style>
  <w:style w:type="character" w:customStyle="1" w:styleId="ipa">
    <w:name w:val="ipa"/>
    <w:basedOn w:val="DefaultParagraphFont"/>
    <w:rsid w:val="004067CE"/>
  </w:style>
  <w:style w:type="character" w:styleId="Hyperlink">
    <w:name w:val="Hyperlink"/>
    <w:basedOn w:val="DefaultParagraphFont"/>
    <w:uiPriority w:val="99"/>
    <w:semiHidden/>
    <w:unhideWhenUsed/>
    <w:rsid w:val="004067CE"/>
    <w:rPr>
      <w:color w:val="0000FF"/>
      <w:u w:val="single"/>
    </w:rPr>
  </w:style>
  <w:style w:type="character" w:styleId="Emphasis">
    <w:name w:val="Emphasis"/>
    <w:basedOn w:val="DefaultParagraphFont"/>
    <w:uiPriority w:val="20"/>
    <w:qFormat/>
    <w:rsid w:val="003B6750"/>
    <w:rPr>
      <w:i/>
      <w:iCs/>
    </w:rPr>
  </w:style>
  <w:style w:type="character" w:styleId="Strong">
    <w:name w:val="Strong"/>
    <w:basedOn w:val="DefaultParagraphFont"/>
    <w:uiPriority w:val="22"/>
    <w:qFormat/>
    <w:rsid w:val="003B67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41697">
      <w:bodyDiv w:val="1"/>
      <w:marLeft w:val="0"/>
      <w:marRight w:val="0"/>
      <w:marTop w:val="0"/>
      <w:marBottom w:val="0"/>
      <w:divBdr>
        <w:top w:val="none" w:sz="0" w:space="0" w:color="auto"/>
        <w:left w:val="none" w:sz="0" w:space="0" w:color="auto"/>
        <w:bottom w:val="none" w:sz="0" w:space="0" w:color="auto"/>
        <w:right w:val="none" w:sz="0" w:space="0" w:color="auto"/>
      </w:divBdr>
    </w:div>
    <w:div w:id="608969937">
      <w:bodyDiv w:val="1"/>
      <w:marLeft w:val="0"/>
      <w:marRight w:val="0"/>
      <w:marTop w:val="0"/>
      <w:marBottom w:val="0"/>
      <w:divBdr>
        <w:top w:val="none" w:sz="0" w:space="0" w:color="auto"/>
        <w:left w:val="none" w:sz="0" w:space="0" w:color="auto"/>
        <w:bottom w:val="none" w:sz="0" w:space="0" w:color="auto"/>
        <w:right w:val="none" w:sz="0" w:space="0" w:color="auto"/>
      </w:divBdr>
    </w:div>
    <w:div w:id="1292247527">
      <w:bodyDiv w:val="1"/>
      <w:marLeft w:val="0"/>
      <w:marRight w:val="0"/>
      <w:marTop w:val="0"/>
      <w:marBottom w:val="0"/>
      <w:divBdr>
        <w:top w:val="none" w:sz="0" w:space="0" w:color="auto"/>
        <w:left w:val="none" w:sz="0" w:space="0" w:color="auto"/>
        <w:bottom w:val="none" w:sz="0" w:space="0" w:color="auto"/>
        <w:right w:val="none" w:sz="0" w:space="0" w:color="auto"/>
      </w:divBdr>
    </w:div>
    <w:div w:id="2097480106">
      <w:bodyDiv w:val="1"/>
      <w:marLeft w:val="0"/>
      <w:marRight w:val="0"/>
      <w:marTop w:val="0"/>
      <w:marBottom w:val="0"/>
      <w:divBdr>
        <w:top w:val="none" w:sz="0" w:space="0" w:color="auto"/>
        <w:left w:val="none" w:sz="0" w:space="0" w:color="auto"/>
        <w:bottom w:val="none" w:sz="0" w:space="0" w:color="auto"/>
        <w:right w:val="none" w:sz="0" w:space="0" w:color="auto"/>
      </w:divBdr>
      <w:divsChild>
        <w:div w:id="384455891">
          <w:marLeft w:val="0"/>
          <w:marRight w:val="0"/>
          <w:marTop w:val="0"/>
          <w:marBottom w:val="0"/>
          <w:divBdr>
            <w:top w:val="none" w:sz="0" w:space="0" w:color="auto"/>
            <w:left w:val="none" w:sz="0" w:space="0" w:color="auto"/>
            <w:bottom w:val="none" w:sz="0" w:space="0" w:color="auto"/>
            <w:right w:val="none" w:sz="0" w:space="0" w:color="auto"/>
          </w:divBdr>
        </w:div>
        <w:div w:id="914752015">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230</Words>
  <Characters>1313</Characters>
  <Application>Microsoft Macintosh Word</Application>
  <DocSecurity>0</DocSecurity>
  <Lines>10</Lines>
  <Paragraphs>3</Paragraphs>
  <ScaleCrop>false</ScaleCrop>
  <Company/>
  <LinksUpToDate>false</LinksUpToDate>
  <CharactersWithSpaces>1540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Anne Ramirez</dc:creator>
  <cp:keywords/>
  <dc:description/>
  <cp:lastModifiedBy>Mary Anne Ramirez</cp:lastModifiedBy>
  <cp:revision>1</cp:revision>
  <dcterms:created xsi:type="dcterms:W3CDTF">2014-06-17T18:58:00Z</dcterms:created>
  <dcterms:modified xsi:type="dcterms:W3CDTF">2014-06-17T19:50:00Z</dcterms:modified>
</cp:coreProperties>
</file>